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0F" w:rsidRDefault="0082180F" w:rsidP="0082180F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TCODE </w:t>
      </w:r>
      <w:proofErr w:type="spellStart"/>
      <w:r>
        <w:rPr>
          <w:b/>
          <w:bCs/>
          <w:sz w:val="21"/>
          <w:szCs w:val="21"/>
        </w:rPr>
        <w:t>Workplan</w:t>
      </w:r>
      <w:proofErr w:type="spellEnd"/>
      <w:r>
        <w:rPr>
          <w:b/>
          <w:bCs/>
          <w:sz w:val="21"/>
          <w:szCs w:val="21"/>
        </w:rPr>
        <w:t xml:space="preserve"> 2017/2018 (adopted on September 27, 2017) </w:t>
      </w:r>
    </w:p>
    <w:p w:rsidR="0082180F" w:rsidRDefault="0082180F" w:rsidP="0082180F">
      <w:pPr>
        <w:pStyle w:val="Default"/>
        <w:jc w:val="both"/>
        <w:rPr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1. Maintain a dialogue and collaborate with international organizations and scientific programs </w:t>
      </w:r>
    </w:p>
    <w:p w:rsidR="0082180F" w:rsidRPr="00031C56" w:rsidRDefault="0082180F" w:rsidP="0082180F">
      <w:pPr>
        <w:wordWrap/>
        <w:spacing w:after="0" w:line="240" w:lineRule="auto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</w:t>
      </w:r>
    </w:p>
    <w:p w:rsidR="0082180F" w:rsidRPr="00031C56" w:rsidRDefault="0082180F" w:rsidP="0082180F">
      <w:pPr>
        <w:wordWrap/>
        <w:spacing w:after="0" w:line="240" w:lineRule="auto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– </w:t>
      </w:r>
      <w:proofErr w:type="gramStart"/>
      <w:r w:rsidRPr="00031C56">
        <w:rPr>
          <w:rFonts w:ascii="Times New Roman" w:hAnsi="Times New Roman" w:cs="Times New Roman"/>
          <w:i/>
          <w:sz w:val="21"/>
          <w:szCs w:val="21"/>
        </w:rPr>
        <w:t>chair</w:t>
      </w:r>
      <w:proofErr w:type="gramEnd"/>
      <w:r w:rsidRPr="00031C56">
        <w:rPr>
          <w:rFonts w:ascii="Times New Roman" w:hAnsi="Times New Roman" w:cs="Times New Roman"/>
          <w:i/>
          <w:sz w:val="21"/>
          <w:szCs w:val="21"/>
        </w:rPr>
        <w:t xml:space="preserve"> for ICES DIG </w:t>
      </w:r>
    </w:p>
    <w:p w:rsidR="0082180F" w:rsidRPr="00031C56" w:rsidRDefault="0082180F" w:rsidP="0082180F">
      <w:pPr>
        <w:wordWrap/>
        <w:spacing w:after="0" w:line="240" w:lineRule="auto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– Lee for NOWPAP/DINRAC, NEAR-GOOS </w:t>
      </w:r>
    </w:p>
    <w:p w:rsidR="0082180F" w:rsidRPr="00031C56" w:rsidRDefault="0082180F" w:rsidP="0082180F">
      <w:pPr>
        <w:wordWrap/>
        <w:spacing w:after="0" w:line="240" w:lineRule="auto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– Representative of China for ODINWESTPAC </w:t>
      </w:r>
    </w:p>
    <w:p w:rsidR="0082180F" w:rsidRDefault="0082180F" w:rsidP="0082180F">
      <w:pPr>
        <w:wordWrap/>
        <w:spacing w:after="0" w:line="240" w:lineRule="auto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– All for new proposed SCOR WGs evaluation </w:t>
      </w:r>
    </w:p>
    <w:p w:rsidR="0082180F" w:rsidRPr="00031C56" w:rsidRDefault="0082180F" w:rsidP="0082180F">
      <w:pPr>
        <w:wordWrap/>
        <w:spacing w:after="0" w:line="240" w:lineRule="auto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ind w:left="210" w:hangingChars="100" w:hanging="21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>2. Propose and support topic sessions and workshops, inter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5654BD">
        <w:rPr>
          <w:rFonts w:ascii="Times New Roman" w:hAnsi="Times New Roman" w:cs="Times New Roman"/>
          <w:sz w:val="21"/>
          <w:szCs w:val="21"/>
        </w:rPr>
        <w:t xml:space="preserve">sessional meetings, symposia, and training course/education activities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2-1. Support co-sponsored topic sessions/workshops of PICES 2018 Annual Meeting in Yokohama, Japan </w:t>
      </w:r>
    </w:p>
    <w:p w:rsidR="0082180F" w:rsidRPr="00031C56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All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2-2. Propose topic sessions/workshops at PICES 2019 Annual Meeting </w:t>
      </w:r>
    </w:p>
    <w:p w:rsidR="0082180F" w:rsidRPr="00031C56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All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2-3. Prepare and support PICES/AP-NPCOOS summer school 2018 hosted by Canada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Shevchenko and Chandler </w:t>
      </w:r>
    </w:p>
    <w:p w:rsidR="0082180F" w:rsidRPr="00031C56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>3. Prepare Workshop in PICES 2018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 3.1. Presentation about PICES TCODE Geospatial Portal with examples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 3.2. Validate the data and data product inventory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 3.3 Communicate with PICES committees and expert groups  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</w:t>
      </w:r>
      <w:r>
        <w:rPr>
          <w:rFonts w:ascii="Times New Roman" w:hAnsi="Times New Roman" w:cs="Times New Roman"/>
          <w:i/>
          <w:sz w:val="21"/>
          <w:szCs w:val="21"/>
        </w:rPr>
        <w:t>–</w:t>
      </w:r>
      <w:r w:rsidRPr="00031C56">
        <w:rPr>
          <w:rFonts w:ascii="Times New Roman" w:hAnsi="Times New Roman" w:cs="Times New Roman"/>
          <w:i/>
          <w:sz w:val="21"/>
          <w:szCs w:val="21"/>
        </w:rPr>
        <w:t xml:space="preserve"> All</w:t>
      </w:r>
    </w:p>
    <w:p w:rsidR="0082180F" w:rsidRPr="00031C56" w:rsidRDefault="0082180F" w:rsidP="0082180F">
      <w:pPr>
        <w:wordWrap/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4. Maintain the PICES TCODE Geospatial Portal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4-1. Continue to administer </w:t>
      </w:r>
      <w:proofErr w:type="spellStart"/>
      <w:r w:rsidRPr="005654BD">
        <w:rPr>
          <w:rFonts w:ascii="Times New Roman" w:hAnsi="Times New Roman" w:cs="Times New Roman"/>
          <w:sz w:val="21"/>
          <w:szCs w:val="21"/>
        </w:rPr>
        <w:t>TierPoint</w:t>
      </w:r>
      <w:proofErr w:type="spellEnd"/>
      <w:r w:rsidRPr="005654BD">
        <w:rPr>
          <w:rFonts w:ascii="Times New Roman" w:hAnsi="Times New Roman" w:cs="Times New Roman"/>
          <w:sz w:val="21"/>
          <w:szCs w:val="21"/>
        </w:rPr>
        <w:t xml:space="preserve"> server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4-2. Metadata publishing in China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Shevchenko in collaboration with representative of China </w:t>
      </w:r>
    </w:p>
    <w:p w:rsidR="0082180F" w:rsidRPr="00031C56" w:rsidRDefault="0082180F" w:rsidP="0082180F">
      <w:pPr>
        <w:wordWrap/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5. Support for the use of shared information technologies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5-1. Maintain TCODE website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Shevchenko </w:t>
      </w:r>
    </w:p>
    <w:p w:rsidR="0082180F" w:rsidRPr="00031C56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6. Support to development of North Pacific Ecosystem Status Report III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Chandler  </w:t>
      </w:r>
    </w:p>
    <w:p w:rsidR="0082180F" w:rsidRPr="00031C56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7. POMA 2018 nomination and rank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7-1. Propose new nominations by March 2018 </w:t>
      </w: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7-2. Rank/evaluate nominations in April 2018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 xml:space="preserve">Responsibility – All </w:t>
      </w:r>
    </w:p>
    <w:p w:rsidR="0082180F" w:rsidRPr="00031C56" w:rsidRDefault="0082180F" w:rsidP="0082180F">
      <w:pPr>
        <w:wordWrap/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8. Support AP-NPCOOS </w:t>
      </w:r>
    </w:p>
    <w:p w:rsidR="0082180F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>Responsibility –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31C56">
        <w:rPr>
          <w:rFonts w:ascii="Times New Roman" w:hAnsi="Times New Roman" w:cs="Times New Roman"/>
          <w:i/>
          <w:sz w:val="21"/>
          <w:szCs w:val="21"/>
        </w:rPr>
        <w:t xml:space="preserve">Chandler, Patten </w:t>
      </w:r>
    </w:p>
    <w:p w:rsidR="0082180F" w:rsidRPr="00031C56" w:rsidRDefault="0082180F" w:rsidP="0082180F">
      <w:pPr>
        <w:wordWrap/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82180F" w:rsidRPr="005654BD" w:rsidRDefault="0082180F" w:rsidP="0082180F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  <w:r w:rsidRPr="005654BD">
        <w:rPr>
          <w:rFonts w:ascii="Times New Roman" w:hAnsi="Times New Roman" w:cs="Times New Roman"/>
          <w:sz w:val="21"/>
          <w:szCs w:val="21"/>
        </w:rPr>
        <w:t xml:space="preserve">9. Review the PICES data management policy  </w:t>
      </w:r>
    </w:p>
    <w:p w:rsidR="0082180F" w:rsidRPr="00031C56" w:rsidRDefault="0082180F" w:rsidP="0082180F">
      <w:pPr>
        <w:wordWrap/>
        <w:spacing w:after="0"/>
        <w:ind w:firstLineChars="100" w:firstLine="210"/>
        <w:rPr>
          <w:rFonts w:ascii="Times New Roman" w:hAnsi="Times New Roman" w:cs="Times New Roman"/>
          <w:i/>
          <w:sz w:val="21"/>
          <w:szCs w:val="21"/>
        </w:rPr>
      </w:pPr>
      <w:r w:rsidRPr="00031C56">
        <w:rPr>
          <w:rFonts w:ascii="Times New Roman" w:hAnsi="Times New Roman" w:cs="Times New Roman"/>
          <w:i/>
          <w:sz w:val="21"/>
          <w:szCs w:val="21"/>
        </w:rPr>
        <w:t>Responsibility – All</w:t>
      </w:r>
    </w:p>
    <w:p w:rsidR="000E4C93" w:rsidRDefault="000E4C93">
      <w:bookmarkStart w:id="0" w:name="_GoBack"/>
      <w:bookmarkEnd w:id="0"/>
    </w:p>
    <w:sectPr w:rsidR="000E4C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0F"/>
    <w:rsid w:val="000E4C93"/>
    <w:rsid w:val="008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F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8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F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8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NIFS</dc:creator>
  <cp:lastModifiedBy>NIFS</cp:lastModifiedBy>
  <cp:revision>1</cp:revision>
  <dcterms:created xsi:type="dcterms:W3CDTF">2018-09-21T07:26:00Z</dcterms:created>
  <dcterms:modified xsi:type="dcterms:W3CDTF">2018-09-21T07:26:00Z</dcterms:modified>
</cp:coreProperties>
</file>